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3F444929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6C6685" w:rsidRPr="001B19BC">
        <w:rPr>
          <w:rFonts w:ascii="Times New Roman" w:hAnsi="Times New Roman"/>
        </w:rPr>
        <w:t>.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DE6EAE">
        <w:rPr>
          <w:rFonts w:ascii="Times New Roman" w:hAnsi="Times New Roman"/>
          <w:b/>
          <w:bCs/>
        </w:rPr>
        <w:t>„</w:t>
      </w:r>
      <w:r w:rsidR="001F7A25" w:rsidRPr="001F7A25">
        <w:rPr>
          <w:rFonts w:ascii="Times New Roman" w:hAnsi="Times New Roman"/>
          <w:b/>
          <w:bCs/>
          <w:i/>
          <w:iCs/>
        </w:rPr>
        <w:t>Wykonanie robót budowlano – montażowych w ramach realizacji inwestycji pn. Rozbudowa i przebudowa budynku Przychodni Przyszpitalnej o Wojewódzką Poradnię dla dorosłych w ramach inwestycji „Wzmocnienie ambulatoryjnej opieki specjalistycznej w Wojewódzkim Szpitalu Zespolonym w Kielcach”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1F7A25">
        <w:rPr>
          <w:rFonts w:ascii="Times New Roman" w:hAnsi="Times New Roman"/>
          <w:b/>
          <w:bCs/>
        </w:rPr>
        <w:t>17</w:t>
      </w:r>
      <w:r w:rsidR="006B67B4" w:rsidRPr="001B19BC">
        <w:rPr>
          <w:rFonts w:ascii="Times New Roman" w:hAnsi="Times New Roman"/>
          <w:b/>
          <w:bCs/>
        </w:rPr>
        <w:t>/202</w:t>
      </w:r>
      <w:r w:rsidR="00DE6EAE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D42BA4">
        <w:rPr>
          <w:rFonts w:ascii="Times New Roman" w:hAnsi="Times New Roman"/>
          <w:b/>
          <w:bCs/>
        </w:rPr>
        <w:t>ESŁ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1C3CD6EE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</w:t>
      </w:r>
      <w:r w:rsidR="00D17401">
        <w:rPr>
          <w:rFonts w:ascii="Times New Roman" w:eastAsia="Times New Roman" w:hAnsi="Times New Roman" w:cs="Times New Roman"/>
          <w:bCs/>
          <w:i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650E2BD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</w:t>
      </w:r>
      <w:r w:rsidR="00D17401">
        <w:rPr>
          <w:rFonts w:ascii="Times New Roman" w:eastAsia="Times New Roman" w:hAnsi="Times New Roman" w:cs="Times New Roman"/>
          <w:b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BB3FC71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obywateli rosyjskich lub osób fizycznych lub prawnych, podmiotów lub organów z siedzibą </w:t>
      </w:r>
      <w:r w:rsidR="00D17401">
        <w:rPr>
          <w:rFonts w:ascii="Times New Roman" w:eastAsia="Times New Roman" w:hAnsi="Times New Roman" w:cs="Times New Roman"/>
          <w:b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lang w:eastAsia="pl-PL"/>
        </w:rPr>
        <w:t>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3B8995E4" w:rsidR="00257F5C" w:rsidRPr="00625374" w:rsidRDefault="00DE6EAE" w:rsidP="00257F5C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74204014" wp14:editId="6736C752">
          <wp:extent cx="6120130" cy="463656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1F7A25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55A65"/>
    <w:rsid w:val="00566682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C5C82"/>
    <w:rsid w:val="007D48DB"/>
    <w:rsid w:val="007E1D74"/>
    <w:rsid w:val="007F66FB"/>
    <w:rsid w:val="0081272F"/>
    <w:rsid w:val="008308D7"/>
    <w:rsid w:val="00842AA9"/>
    <w:rsid w:val="00860978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86E15"/>
    <w:rsid w:val="00C939ED"/>
    <w:rsid w:val="00CD6010"/>
    <w:rsid w:val="00D106CA"/>
    <w:rsid w:val="00D12523"/>
    <w:rsid w:val="00D1508A"/>
    <w:rsid w:val="00D17401"/>
    <w:rsid w:val="00D31456"/>
    <w:rsid w:val="00D35F77"/>
    <w:rsid w:val="00D42BA4"/>
    <w:rsid w:val="00D4506C"/>
    <w:rsid w:val="00D763E8"/>
    <w:rsid w:val="00D8221F"/>
    <w:rsid w:val="00D85E2C"/>
    <w:rsid w:val="00D86EF4"/>
    <w:rsid w:val="00DB5A1F"/>
    <w:rsid w:val="00DD776A"/>
    <w:rsid w:val="00DE3C9B"/>
    <w:rsid w:val="00DE6EAE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53</cp:revision>
  <cp:lastPrinted>2024-08-12T10:30:00Z</cp:lastPrinted>
  <dcterms:created xsi:type="dcterms:W3CDTF">2022-05-11T10:37:00Z</dcterms:created>
  <dcterms:modified xsi:type="dcterms:W3CDTF">2026-01-27T10:35:00Z</dcterms:modified>
</cp:coreProperties>
</file>